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A255E" w:rsidRDefault="00000000" w:rsidP="005F65B3">
      <w:pPr>
        <w:jc w:val="center"/>
        <w:rPr>
          <w:b/>
        </w:rPr>
      </w:pPr>
      <w:r>
        <w:rPr>
          <w:b/>
        </w:rPr>
        <w:t>Holding Statement Template</w:t>
      </w:r>
    </w:p>
    <w:p w14:paraId="00000003" w14:textId="77777777" w:rsidR="00CA255E" w:rsidRDefault="00CA255E"/>
    <w:p w14:paraId="00000004" w14:textId="77777777" w:rsidR="00CA255E" w:rsidRDefault="00000000">
      <w:r>
        <w:t xml:space="preserve">Sample language that can be used to address that a situation is unfolding and how your organization is addressing it, prior to a disease diagnosis being confirmed. </w:t>
      </w:r>
    </w:p>
    <w:p w14:paraId="00000005" w14:textId="77777777" w:rsidR="00CA255E" w:rsidRDefault="00CA255E"/>
    <w:p w14:paraId="00000006" w14:textId="77777777" w:rsidR="00CA255E" w:rsidRDefault="00000000">
      <w:r>
        <w:t xml:space="preserve">NOTE: Holding statements should be issued promptly to control the narrative and prevent misinformation when a disease diagnosis has not yet been confirmed. </w:t>
      </w:r>
    </w:p>
    <w:p w14:paraId="00000007" w14:textId="77777777" w:rsidR="00CA255E" w:rsidRDefault="00CA255E"/>
    <w:p w14:paraId="00000008" w14:textId="33033BD6" w:rsidR="00CA255E" w:rsidRDefault="00000000">
      <w:r>
        <w:t>[</w:t>
      </w:r>
      <w:r w:rsidR="005F65B3" w:rsidRPr="003359D1">
        <w:rPr>
          <w:i/>
          <w:iCs/>
        </w:rPr>
        <w:t xml:space="preserve">Insert </w:t>
      </w:r>
      <w:r w:rsidR="005F65B3">
        <w:rPr>
          <w:i/>
          <w:iCs/>
        </w:rPr>
        <w:t>fair’</w:t>
      </w:r>
      <w:r w:rsidR="005F65B3">
        <w:rPr>
          <w:i/>
          <w:iCs/>
        </w:rPr>
        <w:t>s</w:t>
      </w:r>
      <w:r w:rsidR="005F65B3" w:rsidRPr="003359D1">
        <w:rPr>
          <w:i/>
          <w:iCs/>
        </w:rPr>
        <w:t xml:space="preserve"> name</w:t>
      </w:r>
      <w:r>
        <w:t xml:space="preserve">] has been made aware of an animal health situation on the fairgrounds. </w:t>
      </w:r>
      <w:proofErr w:type="gramStart"/>
      <w:r>
        <w:t>At this time</w:t>
      </w:r>
      <w:proofErr w:type="gramEnd"/>
      <w:r>
        <w:t>, we are working with [titles/orgs, such as state veterinarian, on-site veterinarian] to determine the extent of the situation. In the interim we have [</w:t>
      </w:r>
      <w:r w:rsidRPr="005F65B3">
        <w:rPr>
          <w:i/>
          <w:iCs/>
        </w:rPr>
        <w:t xml:space="preserve">state action - i.e. quarantined barns, conducted testing, etc.] </w:t>
      </w:r>
      <w:r>
        <w:t xml:space="preserve">and will provide updates as more information is available. </w:t>
      </w:r>
    </w:p>
    <w:p w14:paraId="00000009" w14:textId="77777777" w:rsidR="00CA255E" w:rsidRDefault="00CA255E"/>
    <w:sectPr w:rsidR="00CA255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55E"/>
    <w:rsid w:val="00387497"/>
    <w:rsid w:val="005F65B3"/>
    <w:rsid w:val="00CA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51EC08"/>
  <w15:docId w15:val="{2C0B0100-E89F-BF4C-8B30-838CE44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Craig Rebich</cp:lastModifiedBy>
  <cp:revision>2</cp:revision>
  <dcterms:created xsi:type="dcterms:W3CDTF">2025-08-28T14:56:00Z</dcterms:created>
  <dcterms:modified xsi:type="dcterms:W3CDTF">2025-08-28T14:57:00Z</dcterms:modified>
</cp:coreProperties>
</file>